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08" w:rsidRPr="00690F66" w:rsidRDefault="00690F66" w:rsidP="00690F66">
      <w:pPr>
        <w:jc w:val="center"/>
        <w:rPr>
          <w:rFonts w:asciiTheme="majorHAnsi" w:hAnsiTheme="majorHAnsi"/>
          <w:b/>
          <w:sz w:val="20"/>
          <w:szCs w:val="20"/>
        </w:rPr>
      </w:pPr>
      <w:r w:rsidRPr="00690F6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67322" w:rsidRDefault="002547E2" w:rsidP="00690F6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90F6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53916">
        <w:rPr>
          <w:rFonts w:asciiTheme="majorHAnsi" w:hAnsiTheme="majorHAnsi"/>
          <w:b/>
          <w:sz w:val="20"/>
          <w:szCs w:val="20"/>
        </w:rPr>
        <w:t xml:space="preserve"> </w:t>
      </w:r>
    </w:p>
    <w:p w:rsidR="00302E84" w:rsidRPr="00690F66" w:rsidRDefault="00302E84" w:rsidP="00690F66">
      <w:pPr>
        <w:jc w:val="center"/>
        <w:rPr>
          <w:rFonts w:asciiTheme="majorHAnsi" w:hAnsiTheme="majorHAnsi"/>
          <w:b/>
          <w:sz w:val="20"/>
          <w:szCs w:val="20"/>
        </w:rPr>
      </w:pPr>
      <w:r w:rsidRPr="00690F66">
        <w:rPr>
          <w:rFonts w:asciiTheme="majorHAnsi" w:hAnsiTheme="majorHAnsi"/>
          <w:b/>
          <w:sz w:val="20"/>
          <w:szCs w:val="20"/>
        </w:rPr>
        <w:t xml:space="preserve">27 сентября 2023 года </w:t>
      </w:r>
      <w:r w:rsidRPr="00690F66">
        <w:rPr>
          <w:rFonts w:asciiTheme="majorHAnsi" w:hAnsiTheme="majorHAnsi"/>
          <w:b/>
          <w:sz w:val="20"/>
          <w:szCs w:val="20"/>
        </w:rPr>
        <w:t>№</w:t>
      </w:r>
      <w:r w:rsidRPr="00690F66">
        <w:rPr>
          <w:rFonts w:asciiTheme="majorHAnsi" w:hAnsiTheme="majorHAnsi"/>
          <w:b/>
          <w:sz w:val="20"/>
          <w:szCs w:val="20"/>
        </w:rPr>
        <w:t xml:space="preserve"> 1595-р</w:t>
      </w:r>
    </w:p>
    <w:p w:rsidR="00690F66" w:rsidRDefault="00302E84" w:rsidP="00690F66">
      <w:pPr>
        <w:jc w:val="center"/>
        <w:rPr>
          <w:rFonts w:asciiTheme="majorHAnsi" w:hAnsiTheme="majorHAnsi"/>
          <w:b/>
          <w:sz w:val="20"/>
          <w:szCs w:val="20"/>
        </w:rPr>
      </w:pPr>
      <w:r w:rsidRPr="00690F66">
        <w:rPr>
          <w:rFonts w:asciiTheme="majorHAnsi" w:hAnsiTheme="majorHAnsi"/>
          <w:b/>
          <w:sz w:val="20"/>
          <w:szCs w:val="20"/>
        </w:rPr>
        <w:t>«</w:t>
      </w:r>
      <w:r w:rsidR="002547E2" w:rsidRPr="00690F66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690F66">
        <w:rPr>
          <w:rFonts w:asciiTheme="majorHAnsi" w:hAnsiTheme="majorHAnsi"/>
          <w:b/>
          <w:sz w:val="20"/>
          <w:szCs w:val="20"/>
        </w:rPr>
        <w:t>О</w:t>
      </w:r>
      <w:r w:rsidR="002547E2" w:rsidRPr="00690F66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68632C" w:rsidRDefault="002547E2" w:rsidP="00690F66">
      <w:pPr>
        <w:jc w:val="center"/>
        <w:rPr>
          <w:rFonts w:asciiTheme="majorHAnsi" w:hAnsiTheme="majorHAnsi"/>
          <w:b/>
          <w:sz w:val="20"/>
          <w:szCs w:val="20"/>
        </w:rPr>
      </w:pPr>
      <w:r w:rsidRPr="00690F6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302E84" w:rsidRPr="00690F66">
        <w:rPr>
          <w:rFonts w:asciiTheme="majorHAnsi" w:hAnsiTheme="majorHAnsi"/>
          <w:b/>
          <w:sz w:val="20"/>
          <w:szCs w:val="20"/>
        </w:rPr>
        <w:t xml:space="preserve"> </w:t>
      </w:r>
      <w:r w:rsidRPr="00690F66">
        <w:rPr>
          <w:rFonts w:asciiTheme="majorHAnsi" w:hAnsiTheme="majorHAnsi"/>
          <w:b/>
          <w:sz w:val="20"/>
          <w:szCs w:val="20"/>
        </w:rPr>
        <w:t>электросетевого</w:t>
      </w:r>
      <w:r w:rsidR="00302E84" w:rsidRPr="00690F66">
        <w:rPr>
          <w:rFonts w:asciiTheme="majorHAnsi" w:hAnsiTheme="majorHAnsi"/>
          <w:b/>
          <w:sz w:val="20"/>
          <w:szCs w:val="20"/>
        </w:rPr>
        <w:t xml:space="preserve"> </w:t>
      </w:r>
      <w:r w:rsidRPr="00690F6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90F66" w:rsidRDefault="002547E2" w:rsidP="00690F66">
      <w:pPr>
        <w:jc w:val="center"/>
        <w:rPr>
          <w:rFonts w:asciiTheme="majorHAnsi" w:hAnsiTheme="majorHAnsi"/>
          <w:b/>
          <w:sz w:val="20"/>
          <w:szCs w:val="20"/>
        </w:rPr>
      </w:pPr>
      <w:r w:rsidRPr="00690F66">
        <w:rPr>
          <w:rFonts w:asciiTheme="majorHAnsi" w:hAnsiTheme="majorHAnsi"/>
          <w:b/>
          <w:sz w:val="20"/>
          <w:szCs w:val="20"/>
        </w:rPr>
        <w:t xml:space="preserve">в границах </w:t>
      </w:r>
      <w:bookmarkStart w:id="2" w:name="_GoBack"/>
      <w:bookmarkEnd w:id="2"/>
      <w:r w:rsidRPr="00690F66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690F6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690F66">
        <w:rPr>
          <w:rFonts w:asciiTheme="majorHAnsi" w:hAnsiTheme="majorHAnsi"/>
          <w:b/>
          <w:sz w:val="20"/>
          <w:szCs w:val="20"/>
        </w:rPr>
        <w:t xml:space="preserve"> ТП 137 - ТП 161 ф. 16 ПС </w:t>
      </w:r>
      <w:proofErr w:type="gramStart"/>
      <w:r w:rsidRPr="00690F66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690F66">
        <w:rPr>
          <w:rFonts w:asciiTheme="majorHAnsi" w:hAnsiTheme="majorHAnsi"/>
          <w:b/>
          <w:sz w:val="20"/>
          <w:szCs w:val="20"/>
        </w:rPr>
        <w:t xml:space="preserve">» </w:t>
      </w:r>
    </w:p>
    <w:p w:rsidR="00884308" w:rsidRPr="00690F66" w:rsidRDefault="002547E2" w:rsidP="00690F66">
      <w:pPr>
        <w:jc w:val="center"/>
        <w:rPr>
          <w:rFonts w:asciiTheme="majorHAnsi" w:hAnsiTheme="majorHAnsi"/>
          <w:b/>
          <w:sz w:val="20"/>
          <w:szCs w:val="20"/>
        </w:rPr>
      </w:pPr>
      <w:r w:rsidRPr="00690F66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="00153916">
        <w:rPr>
          <w:rFonts w:asciiTheme="majorHAnsi" w:hAnsiTheme="majorHAnsi"/>
          <w:b/>
          <w:sz w:val="20"/>
          <w:szCs w:val="20"/>
        </w:rPr>
        <w:t xml:space="preserve">- </w:t>
      </w:r>
      <w:r w:rsidRPr="00690F66">
        <w:rPr>
          <w:rFonts w:asciiTheme="majorHAnsi" w:hAnsiTheme="majorHAnsi"/>
          <w:b/>
          <w:sz w:val="20"/>
          <w:szCs w:val="20"/>
        </w:rPr>
        <w:t>30:12-6.2299)</w:t>
      </w:r>
      <w:r w:rsidR="00302E84" w:rsidRPr="00690F66">
        <w:rPr>
          <w:rFonts w:asciiTheme="majorHAnsi" w:hAnsiTheme="majorHAnsi"/>
          <w:b/>
          <w:sz w:val="20"/>
          <w:szCs w:val="20"/>
        </w:rPr>
        <w:t>»</w:t>
      </w:r>
    </w:p>
    <w:p w:rsidR="00884308" w:rsidRPr="00690F66" w:rsidRDefault="002547E2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03-10-02-4874/22, в соответствии со ст. 23, </w:t>
      </w:r>
      <w:proofErr w:type="spellStart"/>
      <w:r w:rsidRPr="00690F66">
        <w:rPr>
          <w:rFonts w:ascii="Arial" w:hAnsi="Arial" w:cs="Arial"/>
          <w:sz w:val="18"/>
          <w:szCs w:val="18"/>
        </w:rPr>
        <w:t>ст.ст</w:t>
      </w:r>
      <w:proofErr w:type="spellEnd"/>
      <w:r w:rsidRPr="00690F66">
        <w:rPr>
          <w:rFonts w:ascii="Arial" w:hAnsi="Arial" w:cs="Arial"/>
          <w:sz w:val="18"/>
          <w:szCs w:val="18"/>
        </w:rPr>
        <w:t>. 39.37- 39.43, 39.46, 39.50 Земельн</w:t>
      </w:r>
      <w:r w:rsidRPr="00690F66">
        <w:rPr>
          <w:rFonts w:ascii="Arial" w:hAnsi="Arial" w:cs="Arial"/>
          <w:sz w:val="18"/>
          <w:szCs w:val="18"/>
        </w:rPr>
        <w:t xml:space="preserve">ого кодекса Российской Федерации, </w:t>
      </w:r>
      <w:proofErr w:type="spellStart"/>
      <w:r w:rsidRPr="00690F66">
        <w:rPr>
          <w:rFonts w:ascii="Arial" w:hAnsi="Arial" w:cs="Arial"/>
          <w:sz w:val="18"/>
          <w:szCs w:val="18"/>
        </w:rPr>
        <w:t>п</w:t>
      </w:r>
      <w:proofErr w:type="gramStart"/>
      <w:r w:rsidRPr="00690F6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90F6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</w:t>
      </w:r>
      <w:r w:rsidRPr="00690F66">
        <w:rPr>
          <w:rFonts w:ascii="Arial" w:hAnsi="Arial" w:cs="Arial"/>
          <w:sz w:val="18"/>
          <w:szCs w:val="18"/>
        </w:rPr>
        <w:t>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547E2" w:rsidRPr="00690F6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Россети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547E2" w:rsidRPr="00690F66">
        <w:rPr>
          <w:rFonts w:ascii="Arial" w:hAnsi="Arial" w:cs="Arial"/>
          <w:sz w:val="18"/>
          <w:szCs w:val="18"/>
        </w:rPr>
        <w:t xml:space="preserve"> Ростовс</w:t>
      </w:r>
      <w:r w:rsidR="002547E2" w:rsidRPr="00690F66">
        <w:rPr>
          <w:rFonts w:ascii="Arial" w:hAnsi="Arial" w:cs="Arial"/>
          <w:sz w:val="18"/>
          <w:szCs w:val="18"/>
        </w:rPr>
        <w:t xml:space="preserve">кая область, г. Ростов-на-Дону, ул. Большая Садовая, 49/42) публичный сервитут в целях эксплуатации объекта электросетевого хозяйства «ВЛ-6 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кВ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 ТП 137 (ул.</w:t>
      </w:r>
      <w:r w:rsidR="00690F66">
        <w:rPr>
          <w:rFonts w:ascii="Arial" w:hAnsi="Arial" w:cs="Arial"/>
          <w:sz w:val="18"/>
          <w:szCs w:val="18"/>
        </w:rPr>
        <w:t xml:space="preserve"> </w:t>
      </w:r>
      <w:r w:rsidR="002547E2" w:rsidRPr="00690F66">
        <w:rPr>
          <w:rFonts w:ascii="Arial" w:hAnsi="Arial" w:cs="Arial"/>
          <w:sz w:val="18"/>
          <w:szCs w:val="18"/>
        </w:rPr>
        <w:t>2-я Загородная,</w:t>
      </w:r>
      <w:r w:rsidR="00690F66">
        <w:rPr>
          <w:rFonts w:ascii="Arial" w:hAnsi="Arial" w:cs="Arial"/>
          <w:sz w:val="18"/>
          <w:szCs w:val="18"/>
        </w:rPr>
        <w:t xml:space="preserve"> </w:t>
      </w:r>
      <w:r w:rsidR="002547E2" w:rsidRPr="00690F66">
        <w:rPr>
          <w:rFonts w:ascii="Arial" w:hAnsi="Arial" w:cs="Arial"/>
          <w:sz w:val="18"/>
          <w:szCs w:val="18"/>
        </w:rPr>
        <w:t>2)-ТП 161 (ул.</w:t>
      </w:r>
      <w:r w:rsidR="00690F66">
        <w:rPr>
          <w:rFonts w:ascii="Arial" w:hAnsi="Arial" w:cs="Arial"/>
          <w:sz w:val="18"/>
          <w:szCs w:val="18"/>
        </w:rPr>
        <w:t xml:space="preserve"> </w:t>
      </w:r>
      <w:r w:rsidR="002547E2" w:rsidRPr="00690F66">
        <w:rPr>
          <w:rFonts w:ascii="Arial" w:hAnsi="Arial" w:cs="Arial"/>
          <w:sz w:val="18"/>
          <w:szCs w:val="18"/>
        </w:rPr>
        <w:t>Наб.</w:t>
      </w:r>
      <w:r w:rsidR="00690F6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р</w:t>
      </w:r>
      <w:proofErr w:type="gramStart"/>
      <w:r w:rsidR="00690F66">
        <w:rPr>
          <w:rFonts w:ascii="Arial" w:hAnsi="Arial" w:cs="Arial"/>
          <w:sz w:val="18"/>
          <w:szCs w:val="18"/>
        </w:rPr>
        <w:t>.</w:t>
      </w:r>
      <w:r w:rsidR="002547E2" w:rsidRPr="00690F66">
        <w:rPr>
          <w:rFonts w:ascii="Arial" w:hAnsi="Arial" w:cs="Arial"/>
          <w:sz w:val="18"/>
          <w:szCs w:val="18"/>
        </w:rPr>
        <w:t>К</w:t>
      </w:r>
      <w:proofErr w:type="gramEnd"/>
      <w:r w:rsidR="002547E2" w:rsidRPr="00690F66">
        <w:rPr>
          <w:rFonts w:ascii="Arial" w:hAnsi="Arial" w:cs="Arial"/>
          <w:sz w:val="18"/>
          <w:szCs w:val="18"/>
        </w:rPr>
        <w:t>утум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), 1,385 км», расположенного в границах охранной зоны «ЛЭП-6 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к</w:t>
      </w:r>
      <w:r w:rsidR="002547E2" w:rsidRPr="00690F66">
        <w:rPr>
          <w:rFonts w:ascii="Arial" w:hAnsi="Arial" w:cs="Arial"/>
          <w:sz w:val="18"/>
          <w:szCs w:val="18"/>
        </w:rPr>
        <w:t>В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 ТП 137 - ТП 161 ф. 16 ПС Кировская» (реестровый номер 30:12-6.2299)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</w:t>
      </w:r>
      <w:r w:rsidR="002547E2" w:rsidRPr="00690F66">
        <w:rPr>
          <w:rFonts w:ascii="Arial" w:hAnsi="Arial" w:cs="Arial"/>
          <w:sz w:val="18"/>
          <w:szCs w:val="18"/>
        </w:rPr>
        <w:t>и, и земельных участков, указанных в приложении 1.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2. </w:t>
      </w:r>
      <w:r w:rsidR="002547E2" w:rsidRPr="00690F6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3. </w:t>
      </w:r>
      <w:r w:rsidR="002547E2" w:rsidRPr="00690F66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</w:t>
      </w:r>
      <w:r w:rsidR="002547E2" w:rsidRPr="00690F66">
        <w:rPr>
          <w:rFonts w:ascii="Arial" w:hAnsi="Arial" w:cs="Arial"/>
          <w:sz w:val="18"/>
          <w:szCs w:val="18"/>
        </w:rPr>
        <w:t>обществом «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Россети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690F66">
        <w:rPr>
          <w:rFonts w:ascii="Arial" w:hAnsi="Arial" w:cs="Arial"/>
          <w:sz w:val="18"/>
          <w:szCs w:val="18"/>
        </w:rPr>
        <w:t xml:space="preserve"> </w:t>
      </w:r>
      <w:r w:rsidR="002547E2" w:rsidRPr="00690F66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2547E2" w:rsidRPr="00690F6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</w:t>
      </w:r>
      <w:r w:rsidR="002547E2" w:rsidRPr="00690F66">
        <w:rPr>
          <w:rFonts w:ascii="Arial" w:hAnsi="Arial" w:cs="Arial"/>
          <w:sz w:val="18"/>
          <w:szCs w:val="18"/>
        </w:rPr>
        <w:t>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</w:t>
      </w:r>
      <w:r w:rsidR="002547E2" w:rsidRPr="00690F66">
        <w:rPr>
          <w:rFonts w:ascii="Arial" w:hAnsi="Arial" w:cs="Arial"/>
          <w:sz w:val="18"/>
          <w:szCs w:val="18"/>
        </w:rPr>
        <w:t xml:space="preserve"> садоводства, огородничества; не превышает один год - в отношении иных земельных участков).</w:t>
      </w:r>
      <w:proofErr w:type="gramEnd"/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4. </w:t>
      </w:r>
      <w:r w:rsidR="002547E2" w:rsidRPr="00690F6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5. </w:t>
      </w:r>
      <w:r w:rsidR="002547E2" w:rsidRPr="00690F6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Россети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 Юг</w:t>
      </w:r>
      <w:r w:rsidR="002547E2" w:rsidRPr="00690F66">
        <w:rPr>
          <w:rFonts w:ascii="Arial" w:hAnsi="Arial" w:cs="Arial"/>
          <w:sz w:val="18"/>
          <w:szCs w:val="18"/>
        </w:rPr>
        <w:t>»: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5.1. </w:t>
      </w:r>
      <w:r w:rsidR="002547E2" w:rsidRPr="00690F6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</w:t>
      </w:r>
      <w:r w:rsidR="002547E2" w:rsidRPr="00690F66">
        <w:rPr>
          <w:rFonts w:ascii="Arial" w:hAnsi="Arial" w:cs="Arial"/>
          <w:sz w:val="18"/>
          <w:szCs w:val="18"/>
        </w:rPr>
        <w:t>пунктом 8 статьи 39.50 Земельного кодекса Российской Федерации.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5.2. </w:t>
      </w:r>
      <w:r w:rsidR="002547E2" w:rsidRPr="00690F6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547E2" w:rsidRPr="00690F66">
        <w:rPr>
          <w:rFonts w:ascii="Arial" w:hAnsi="Arial" w:cs="Arial"/>
          <w:sz w:val="18"/>
          <w:szCs w:val="18"/>
        </w:rPr>
        <w:t>Ограничения по использованию земельных учас</w:t>
      </w:r>
      <w:r w:rsidR="002547E2" w:rsidRPr="00690F66">
        <w:rPr>
          <w:rFonts w:ascii="Arial" w:hAnsi="Arial" w:cs="Arial"/>
          <w:sz w:val="18"/>
          <w:szCs w:val="18"/>
        </w:rPr>
        <w:t xml:space="preserve">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</w:t>
      </w:r>
      <w:r w:rsidR="002547E2" w:rsidRPr="00690F66">
        <w:rPr>
          <w:rFonts w:ascii="Arial" w:hAnsi="Arial" w:cs="Arial"/>
          <w:sz w:val="18"/>
          <w:szCs w:val="18"/>
        </w:rPr>
        <w:t>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7. </w:t>
      </w:r>
      <w:r w:rsidR="002547E2" w:rsidRPr="00690F6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</w:t>
      </w:r>
      <w:r w:rsidR="002547E2" w:rsidRPr="00690F66">
        <w:rPr>
          <w:rFonts w:ascii="Arial" w:hAnsi="Arial" w:cs="Arial"/>
          <w:sz w:val="18"/>
          <w:szCs w:val="18"/>
        </w:rPr>
        <w:t>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7.1. </w:t>
      </w:r>
      <w:r w:rsidR="002547E2" w:rsidRPr="00690F6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</w:t>
      </w:r>
      <w:r w:rsidR="002547E2" w:rsidRPr="00690F66">
        <w:rPr>
          <w:rFonts w:ascii="Arial" w:hAnsi="Arial" w:cs="Arial"/>
          <w:sz w:val="18"/>
          <w:szCs w:val="18"/>
        </w:rPr>
        <w:t xml:space="preserve">хань» и описание местоположения границ публичного сервитута в Управление </w:t>
      </w:r>
      <w:proofErr w:type="spellStart"/>
      <w:r w:rsidR="002547E2" w:rsidRPr="00690F66">
        <w:rPr>
          <w:rFonts w:ascii="Arial" w:hAnsi="Arial" w:cs="Arial"/>
          <w:sz w:val="18"/>
          <w:szCs w:val="18"/>
        </w:rPr>
        <w:t>Росреестра</w:t>
      </w:r>
      <w:proofErr w:type="spellEnd"/>
      <w:r w:rsidR="002547E2" w:rsidRPr="00690F6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7.2. </w:t>
      </w:r>
      <w:r w:rsidR="002547E2" w:rsidRPr="00690F6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</w:t>
      </w:r>
      <w:r w:rsidR="002547E2" w:rsidRPr="00690F66">
        <w:rPr>
          <w:rFonts w:ascii="Arial" w:hAnsi="Arial" w:cs="Arial"/>
          <w:sz w:val="18"/>
          <w:szCs w:val="18"/>
        </w:rPr>
        <w:t>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7.3. </w:t>
      </w:r>
      <w:r w:rsidR="002547E2" w:rsidRPr="00690F6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84308" w:rsidRPr="00690F66" w:rsidRDefault="00302E84" w:rsidP="00690F6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0F66">
        <w:rPr>
          <w:rFonts w:ascii="Arial" w:hAnsi="Arial" w:cs="Arial"/>
          <w:sz w:val="18"/>
          <w:szCs w:val="18"/>
        </w:rPr>
        <w:t xml:space="preserve">8. </w:t>
      </w:r>
      <w:r w:rsidR="002547E2" w:rsidRPr="00690F66">
        <w:rPr>
          <w:rFonts w:ascii="Arial" w:hAnsi="Arial" w:cs="Arial"/>
          <w:sz w:val="18"/>
          <w:szCs w:val="18"/>
        </w:rPr>
        <w:t>Управлению информационн</w:t>
      </w:r>
      <w:r w:rsidR="002547E2" w:rsidRPr="00690F66">
        <w:rPr>
          <w:rFonts w:ascii="Arial" w:hAnsi="Arial" w:cs="Arial"/>
          <w:sz w:val="18"/>
          <w:szCs w:val="18"/>
        </w:rPr>
        <w:t>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690F66">
        <w:rPr>
          <w:rFonts w:ascii="Arial" w:hAnsi="Arial" w:cs="Arial"/>
          <w:sz w:val="18"/>
          <w:szCs w:val="18"/>
        </w:rPr>
        <w:t xml:space="preserve"> </w:t>
      </w:r>
      <w:r w:rsidR="002547E2" w:rsidRPr="00690F66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</w:t>
      </w:r>
      <w:r w:rsidR="00690F66">
        <w:rPr>
          <w:rFonts w:ascii="Arial" w:hAnsi="Arial" w:cs="Arial"/>
          <w:sz w:val="18"/>
          <w:szCs w:val="18"/>
        </w:rPr>
        <w:t xml:space="preserve">д </w:t>
      </w:r>
      <w:r w:rsidR="002547E2" w:rsidRPr="00690F6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547E2" w:rsidRPr="00690F66">
        <w:rPr>
          <w:rFonts w:ascii="Arial" w:hAnsi="Arial" w:cs="Arial"/>
          <w:sz w:val="18"/>
          <w:szCs w:val="18"/>
        </w:rPr>
        <w:t>разместить</w:t>
      </w:r>
      <w:proofErr w:type="gramEnd"/>
      <w:r w:rsidR="002547E2" w:rsidRPr="00690F66">
        <w:rPr>
          <w:rFonts w:ascii="Arial" w:hAnsi="Arial" w:cs="Arial"/>
          <w:sz w:val="18"/>
          <w:szCs w:val="18"/>
        </w:rPr>
        <w:t xml:space="preserve"> настоящее распоряжение администраци</w:t>
      </w:r>
      <w:r w:rsidRPr="00690F66">
        <w:rPr>
          <w:rFonts w:ascii="Arial" w:hAnsi="Arial" w:cs="Arial"/>
          <w:sz w:val="18"/>
          <w:szCs w:val="18"/>
        </w:rPr>
        <w:t xml:space="preserve">и </w:t>
      </w:r>
      <w:r w:rsidR="002547E2" w:rsidRPr="00690F6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690F66">
        <w:rPr>
          <w:rFonts w:ascii="Arial" w:hAnsi="Arial" w:cs="Arial"/>
          <w:sz w:val="18"/>
          <w:szCs w:val="18"/>
        </w:rPr>
        <w:t xml:space="preserve"> </w:t>
      </w:r>
      <w:r w:rsidR="002547E2" w:rsidRPr="00690F66">
        <w:rPr>
          <w:rFonts w:ascii="Arial" w:hAnsi="Arial" w:cs="Arial"/>
          <w:sz w:val="18"/>
          <w:szCs w:val="18"/>
        </w:rPr>
        <w:t>официальном сайте администрации</w:t>
      </w:r>
      <w:r w:rsidRPr="00690F66">
        <w:rPr>
          <w:rFonts w:ascii="Arial" w:hAnsi="Arial" w:cs="Arial"/>
          <w:sz w:val="18"/>
          <w:szCs w:val="18"/>
        </w:rPr>
        <w:t xml:space="preserve"> </w:t>
      </w:r>
      <w:r w:rsidRPr="00690F66">
        <w:rPr>
          <w:rFonts w:ascii="Arial" w:hAnsi="Arial" w:cs="Arial"/>
          <w:sz w:val="18"/>
          <w:szCs w:val="18"/>
        </w:rPr>
        <w:t>муниципального образования</w:t>
      </w:r>
      <w:r w:rsidRPr="00690F66">
        <w:rPr>
          <w:rFonts w:ascii="Arial" w:hAnsi="Arial" w:cs="Arial"/>
          <w:sz w:val="18"/>
          <w:szCs w:val="18"/>
        </w:rPr>
        <w:t xml:space="preserve">  </w:t>
      </w:r>
      <w:r w:rsidR="002547E2" w:rsidRPr="00690F66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884308" w:rsidRPr="00690F66" w:rsidRDefault="002547E2" w:rsidP="00302E84">
      <w:pPr>
        <w:jc w:val="right"/>
        <w:rPr>
          <w:rFonts w:ascii="Arial" w:hAnsi="Arial" w:cs="Arial"/>
          <w:b/>
          <w:sz w:val="18"/>
          <w:szCs w:val="18"/>
        </w:rPr>
      </w:pPr>
      <w:r w:rsidRPr="00690F66">
        <w:rPr>
          <w:rFonts w:ascii="Arial" w:hAnsi="Arial" w:cs="Arial"/>
          <w:b/>
          <w:sz w:val="18"/>
          <w:szCs w:val="18"/>
        </w:rPr>
        <w:t>Исполняющий полномочия</w:t>
      </w:r>
      <w:r w:rsidRPr="00690F66">
        <w:rPr>
          <w:rFonts w:ascii="Arial" w:hAnsi="Arial" w:cs="Arial"/>
          <w:b/>
          <w:sz w:val="18"/>
          <w:szCs w:val="18"/>
        </w:rPr>
        <w:br/>
        <w:t>главы муниципального образо</w:t>
      </w:r>
      <w:r w:rsidRPr="00690F66">
        <w:rPr>
          <w:rFonts w:ascii="Arial" w:hAnsi="Arial" w:cs="Arial"/>
          <w:b/>
          <w:sz w:val="18"/>
          <w:szCs w:val="18"/>
        </w:rPr>
        <w:t>вания</w:t>
      </w:r>
      <w:r w:rsidRPr="00690F6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84308" w:rsidRPr="00690F66" w:rsidRDefault="002547E2" w:rsidP="00302E84">
      <w:pPr>
        <w:jc w:val="right"/>
        <w:rPr>
          <w:rFonts w:ascii="Arial" w:hAnsi="Arial" w:cs="Arial"/>
          <w:b/>
          <w:sz w:val="18"/>
          <w:szCs w:val="18"/>
        </w:rPr>
      </w:pPr>
      <w:r w:rsidRPr="00690F66">
        <w:rPr>
          <w:rFonts w:ascii="Arial" w:hAnsi="Arial" w:cs="Arial"/>
          <w:b/>
          <w:sz w:val="18"/>
          <w:szCs w:val="18"/>
        </w:rPr>
        <w:t>В.В.</w:t>
      </w:r>
      <w:r w:rsidR="00302E84" w:rsidRPr="00690F66">
        <w:rPr>
          <w:rFonts w:ascii="Arial" w:hAnsi="Arial" w:cs="Arial"/>
          <w:b/>
          <w:sz w:val="18"/>
          <w:szCs w:val="18"/>
        </w:rPr>
        <w:t xml:space="preserve"> </w:t>
      </w:r>
      <w:r w:rsidRPr="00690F66">
        <w:rPr>
          <w:rFonts w:ascii="Arial" w:hAnsi="Arial" w:cs="Arial"/>
          <w:b/>
          <w:sz w:val="18"/>
          <w:szCs w:val="18"/>
        </w:rPr>
        <w:t>Наумов</w:t>
      </w:r>
    </w:p>
    <w:p w:rsidR="00884308" w:rsidRPr="00302E84" w:rsidRDefault="00884308" w:rsidP="00302E84"/>
    <w:p w:rsidR="00884308" w:rsidRPr="00302E84" w:rsidRDefault="00884308" w:rsidP="00302E84"/>
    <w:sectPr w:rsidR="00884308" w:rsidRPr="00302E84" w:rsidSect="00690F6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E2" w:rsidRDefault="002547E2">
      <w:r>
        <w:separator/>
      </w:r>
    </w:p>
  </w:endnote>
  <w:endnote w:type="continuationSeparator" w:id="0">
    <w:p w:rsidR="002547E2" w:rsidRDefault="00254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E2" w:rsidRDefault="002547E2"/>
  </w:footnote>
  <w:footnote w:type="continuationSeparator" w:id="0">
    <w:p w:rsidR="002547E2" w:rsidRDefault="002547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B7F06"/>
    <w:multiLevelType w:val="multilevel"/>
    <w:tmpl w:val="E1483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84308"/>
    <w:rsid w:val="00153916"/>
    <w:rsid w:val="002547E2"/>
    <w:rsid w:val="00302E84"/>
    <w:rsid w:val="0068632C"/>
    <w:rsid w:val="00690F66"/>
    <w:rsid w:val="00767322"/>
    <w:rsid w:val="00884308"/>
    <w:rsid w:val="008A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7">
    <w:name w:val="Колонтитул"/>
    <w:basedOn w:val="a"/>
    <w:link w:val="a6"/>
    <w:pPr>
      <w:shd w:val="clear" w:color="auto" w:fill="FFFFFF"/>
      <w:jc w:val="right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7">
    <w:name w:val="Колонтитул"/>
    <w:basedOn w:val="a"/>
    <w:link w:val="a6"/>
    <w:pPr>
      <w:shd w:val="clear" w:color="auto" w:fill="FFFFFF"/>
      <w:jc w:val="right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2023-09-27T12:44:00Z</dcterms:created>
  <dcterms:modified xsi:type="dcterms:W3CDTF">2023-09-27T12:48:00Z</dcterms:modified>
</cp:coreProperties>
</file>